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02F" w:rsidRDefault="00A3722E" w:rsidP="00A3722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A3722E">
        <w:rPr>
          <w:sz w:val="24"/>
          <w:szCs w:val="24"/>
        </w:rPr>
        <w:t>Торжественно и вкусно: обсуждаем свадебный банкет</w:t>
      </w:r>
    </w:p>
    <w:p w:rsidR="00A3722E" w:rsidRDefault="00A3722E" w:rsidP="00A3722E">
      <w:pPr>
        <w:pStyle w:val="a3"/>
        <w:shd w:val="clear" w:color="auto" w:fill="FFFFFF"/>
        <w:spacing w:after="158" w:afterAutospacing="0"/>
        <w:rPr>
          <w:color w:val="000000"/>
        </w:rPr>
      </w:pPr>
      <w:r>
        <w:rPr>
          <w:color w:val="000000"/>
        </w:rPr>
        <w:t>как организовать свадебный банкет</w:t>
      </w:r>
    </w:p>
    <w:p w:rsidR="00A3722E" w:rsidRDefault="00A3722E" w:rsidP="00A3722E">
      <w:pPr>
        <w:pStyle w:val="a3"/>
        <w:shd w:val="clear" w:color="auto" w:fill="FFFFFF"/>
        <w:spacing w:after="158" w:afterAutospacing="0"/>
        <w:rPr>
          <w:color w:val="000000"/>
        </w:rPr>
      </w:pPr>
      <w:r>
        <w:rPr>
          <w:color w:val="000000"/>
        </w:rPr>
        <w:t>свадебный банкет в Москве недорого</w:t>
      </w:r>
    </w:p>
    <w:p w:rsidR="00A3722E" w:rsidRDefault="00A3722E" w:rsidP="00A3722E">
      <w:pPr>
        <w:pStyle w:val="a3"/>
        <w:shd w:val="clear" w:color="auto" w:fill="FFFFFF"/>
        <w:spacing w:after="158" w:afterAutospacing="0"/>
        <w:rPr>
          <w:color w:val="000000"/>
        </w:rPr>
      </w:pPr>
      <w:r>
        <w:rPr>
          <w:color w:val="00B0F0"/>
        </w:rPr>
        <w:t>организация свадебных торжеств</w:t>
      </w:r>
    </w:p>
    <w:p w:rsidR="00A3722E" w:rsidRDefault="009C0D91" w:rsidP="009C0D91">
      <w:pPr>
        <w:pStyle w:val="2"/>
        <w:rPr>
          <w:b/>
        </w:rPr>
      </w:pPr>
      <w:r>
        <w:t xml:space="preserve">Мудрые советы: </w:t>
      </w:r>
      <w:r w:rsidRPr="009C0D91">
        <w:rPr>
          <w:b/>
        </w:rPr>
        <w:t>как организовать свадебный банкет</w:t>
      </w:r>
    </w:p>
    <w:p w:rsidR="009C0D91" w:rsidRDefault="009C0D91" w:rsidP="009C0D91">
      <w:pPr>
        <w:rPr>
          <w:sz w:val="24"/>
          <w:szCs w:val="24"/>
        </w:rPr>
      </w:pPr>
      <w:r>
        <w:rPr>
          <w:sz w:val="24"/>
          <w:szCs w:val="24"/>
        </w:rPr>
        <w:t xml:space="preserve">Организовать банкет не так уж сложно, если обратиться за помощью к профессионалам. </w:t>
      </w:r>
      <w:bookmarkStart w:id="0" w:name="_GoBack"/>
      <w:r>
        <w:rPr>
          <w:sz w:val="24"/>
          <w:szCs w:val="24"/>
        </w:rPr>
        <w:t>Уж в свадебных агентствах, таких как «</w:t>
      </w:r>
      <w:r>
        <w:rPr>
          <w:sz w:val="24"/>
          <w:szCs w:val="24"/>
          <w:lang w:val="en-US"/>
        </w:rPr>
        <w:t>Darling</w:t>
      </w:r>
      <w:r w:rsidRPr="009C0D91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Wedding</w:t>
      </w:r>
      <w:r>
        <w:rPr>
          <w:sz w:val="24"/>
          <w:szCs w:val="24"/>
        </w:rPr>
        <w:t xml:space="preserve">» точно знают толк в шикарных свадебных банкетах. А что если нет такой суммы для лишних затрат? Тогда данная статья подскажет вам, </w:t>
      </w:r>
      <w:r w:rsidRPr="009C0D91">
        <w:rPr>
          <w:b/>
          <w:sz w:val="24"/>
          <w:szCs w:val="24"/>
        </w:rPr>
        <w:t>как организовать свадебный банкет</w:t>
      </w:r>
      <w:r>
        <w:rPr>
          <w:sz w:val="24"/>
          <w:szCs w:val="24"/>
        </w:rPr>
        <w:t xml:space="preserve"> самостоятельно.</w:t>
      </w:r>
    </w:p>
    <w:p w:rsidR="009C0D91" w:rsidRDefault="009C0D91" w:rsidP="009C0D91">
      <w:pPr>
        <w:rPr>
          <w:sz w:val="24"/>
          <w:szCs w:val="24"/>
        </w:rPr>
      </w:pPr>
      <w:r>
        <w:rPr>
          <w:sz w:val="24"/>
          <w:szCs w:val="24"/>
        </w:rPr>
        <w:t>Подготовка банкетной части праздника состоит из таких частей:</w:t>
      </w:r>
    </w:p>
    <w:p w:rsidR="009C0D91" w:rsidRDefault="009C0D91" w:rsidP="009C0D91">
      <w:pPr>
        <w:rPr>
          <w:sz w:val="24"/>
          <w:szCs w:val="24"/>
        </w:rPr>
      </w:pPr>
      <w:r>
        <w:rPr>
          <w:sz w:val="24"/>
          <w:szCs w:val="24"/>
        </w:rPr>
        <w:tab/>
        <w:t>• выбор места проведения;</w:t>
      </w:r>
    </w:p>
    <w:p w:rsidR="009C0D91" w:rsidRDefault="009C0D91" w:rsidP="009C0D91">
      <w:pPr>
        <w:rPr>
          <w:sz w:val="24"/>
          <w:szCs w:val="24"/>
        </w:rPr>
      </w:pPr>
      <w:r>
        <w:rPr>
          <w:sz w:val="24"/>
          <w:szCs w:val="24"/>
        </w:rPr>
        <w:tab/>
        <w:t>• декор помещения или открытой территории;</w:t>
      </w:r>
    </w:p>
    <w:p w:rsidR="009C0D91" w:rsidRDefault="009C0D91" w:rsidP="009C0D91">
      <w:pPr>
        <w:rPr>
          <w:sz w:val="24"/>
          <w:szCs w:val="24"/>
        </w:rPr>
      </w:pPr>
      <w:r>
        <w:rPr>
          <w:sz w:val="24"/>
          <w:szCs w:val="24"/>
        </w:rPr>
        <w:tab/>
        <w:t>• составл</w:t>
      </w:r>
      <w:r w:rsidR="00443E00">
        <w:rPr>
          <w:sz w:val="24"/>
          <w:szCs w:val="24"/>
        </w:rPr>
        <w:t>ение праздничного меню и последовательности</w:t>
      </w:r>
      <w:r>
        <w:rPr>
          <w:sz w:val="24"/>
          <w:szCs w:val="24"/>
        </w:rPr>
        <w:t xml:space="preserve"> подачи блюд;</w:t>
      </w:r>
    </w:p>
    <w:p w:rsidR="009C0D91" w:rsidRDefault="009C0D91" w:rsidP="009C0D91">
      <w:pPr>
        <w:rPr>
          <w:sz w:val="24"/>
          <w:szCs w:val="24"/>
        </w:rPr>
      </w:pPr>
      <w:r>
        <w:rPr>
          <w:sz w:val="24"/>
          <w:szCs w:val="24"/>
        </w:rPr>
        <w:tab/>
        <w:t>• уточнение посадочных мест;</w:t>
      </w:r>
    </w:p>
    <w:p w:rsidR="009C0D91" w:rsidRDefault="009C0D91" w:rsidP="009C0D91">
      <w:pPr>
        <w:rPr>
          <w:sz w:val="24"/>
          <w:szCs w:val="24"/>
        </w:rPr>
      </w:pPr>
      <w:r>
        <w:rPr>
          <w:sz w:val="24"/>
          <w:szCs w:val="24"/>
        </w:rPr>
        <w:tab/>
        <w:t>• параллельная развлекательная программа.</w:t>
      </w:r>
    </w:p>
    <w:p w:rsidR="009C0D91" w:rsidRDefault="00C30E0B" w:rsidP="009C0D91">
      <w:pPr>
        <w:rPr>
          <w:sz w:val="24"/>
          <w:szCs w:val="24"/>
        </w:rPr>
      </w:pPr>
      <w:r>
        <w:rPr>
          <w:sz w:val="24"/>
          <w:szCs w:val="24"/>
        </w:rPr>
        <w:t>Выбор места проведения свадебного ба</w:t>
      </w:r>
      <w:r w:rsidR="000254AF">
        <w:rPr>
          <w:sz w:val="24"/>
          <w:szCs w:val="24"/>
        </w:rPr>
        <w:t xml:space="preserve">нкета – это </w:t>
      </w:r>
      <w:r>
        <w:rPr>
          <w:sz w:val="24"/>
          <w:szCs w:val="24"/>
        </w:rPr>
        <w:t>част</w:t>
      </w:r>
      <w:r w:rsidR="00A1331E">
        <w:rPr>
          <w:sz w:val="24"/>
          <w:szCs w:val="24"/>
        </w:rPr>
        <w:t>ь</w:t>
      </w:r>
      <w:r w:rsidR="000254AF">
        <w:rPr>
          <w:sz w:val="24"/>
          <w:szCs w:val="24"/>
        </w:rPr>
        <w:t xml:space="preserve"> свадебной подготовки</w:t>
      </w:r>
      <w:r w:rsidR="00A1331E">
        <w:rPr>
          <w:sz w:val="24"/>
          <w:szCs w:val="24"/>
        </w:rPr>
        <w:t xml:space="preserve">, </w:t>
      </w:r>
      <w:r w:rsidR="00A3008B">
        <w:rPr>
          <w:sz w:val="24"/>
          <w:szCs w:val="24"/>
        </w:rPr>
        <w:t>которая требует ответственного подхода. Т</w:t>
      </w:r>
      <w:r w:rsidR="00A1331E">
        <w:rPr>
          <w:sz w:val="24"/>
          <w:szCs w:val="24"/>
        </w:rPr>
        <w:t>ам</w:t>
      </w:r>
      <w:r>
        <w:rPr>
          <w:sz w:val="24"/>
          <w:szCs w:val="24"/>
        </w:rPr>
        <w:t xml:space="preserve"> </w:t>
      </w:r>
      <w:r w:rsidR="00A3008B">
        <w:rPr>
          <w:sz w:val="24"/>
          <w:szCs w:val="24"/>
        </w:rPr>
        <w:t>ведь и пройдёт</w:t>
      </w:r>
      <w:r>
        <w:rPr>
          <w:sz w:val="24"/>
          <w:szCs w:val="24"/>
        </w:rPr>
        <w:t xml:space="preserve"> торжественное и единое в жизни такое </w:t>
      </w:r>
      <w:r w:rsidR="00A3008B">
        <w:rPr>
          <w:sz w:val="24"/>
          <w:szCs w:val="24"/>
        </w:rPr>
        <w:t xml:space="preserve">событие. Вариантами предстают </w:t>
      </w:r>
      <w:r>
        <w:rPr>
          <w:sz w:val="24"/>
          <w:szCs w:val="24"/>
        </w:rPr>
        <w:t>праздник в ресторане, выездной банкет на природе, или же дачное застолье. Последний вариант подходящий для малолюдных свадеб.</w:t>
      </w:r>
    </w:p>
    <w:p w:rsidR="00C30E0B" w:rsidRDefault="00C30E0B" w:rsidP="009C0D91">
      <w:pPr>
        <w:rPr>
          <w:sz w:val="24"/>
          <w:szCs w:val="24"/>
        </w:rPr>
      </w:pPr>
      <w:r>
        <w:rPr>
          <w:sz w:val="24"/>
          <w:szCs w:val="24"/>
        </w:rPr>
        <w:t>Декор должен соответствовать те</w:t>
      </w:r>
      <w:r w:rsidR="00443E00">
        <w:rPr>
          <w:sz w:val="24"/>
          <w:szCs w:val="24"/>
        </w:rPr>
        <w:t>матике вашей свадьбы, либо</w:t>
      </w:r>
      <w:r>
        <w:rPr>
          <w:sz w:val="24"/>
          <w:szCs w:val="24"/>
        </w:rPr>
        <w:t xml:space="preserve"> личным предпочт</w:t>
      </w:r>
      <w:r w:rsidR="00A3008B">
        <w:rPr>
          <w:sz w:val="24"/>
          <w:szCs w:val="24"/>
        </w:rPr>
        <w:t>ениям в дизайне. Если же отличительных предпочтений и идей нет, зал украшается</w:t>
      </w:r>
      <w:r>
        <w:rPr>
          <w:sz w:val="24"/>
          <w:szCs w:val="24"/>
        </w:rPr>
        <w:t xml:space="preserve"> в классическом стиле, </w:t>
      </w:r>
      <w:r w:rsidR="00A3008B">
        <w:rPr>
          <w:sz w:val="24"/>
          <w:szCs w:val="24"/>
        </w:rPr>
        <w:t>либо в соответствии со стилистикой бронируемого заведения</w:t>
      </w:r>
      <w:r>
        <w:rPr>
          <w:sz w:val="24"/>
          <w:szCs w:val="24"/>
        </w:rPr>
        <w:t xml:space="preserve">. </w:t>
      </w:r>
    </w:p>
    <w:p w:rsidR="002C51C7" w:rsidRDefault="00C30E0B" w:rsidP="009C0D91">
      <w:pPr>
        <w:rPr>
          <w:sz w:val="24"/>
          <w:szCs w:val="24"/>
        </w:rPr>
      </w:pPr>
      <w:r>
        <w:rPr>
          <w:sz w:val="24"/>
          <w:szCs w:val="24"/>
        </w:rPr>
        <w:t xml:space="preserve">Кстати говоря, о бронировании места проведения. Этот пункт обязателен! </w:t>
      </w:r>
      <w:r w:rsidR="002C51C7">
        <w:rPr>
          <w:sz w:val="24"/>
          <w:szCs w:val="24"/>
        </w:rPr>
        <w:t>Заброн</w:t>
      </w:r>
      <w:r w:rsidR="00443E00">
        <w:rPr>
          <w:sz w:val="24"/>
          <w:szCs w:val="24"/>
        </w:rPr>
        <w:t xml:space="preserve">ировать ресторан или </w:t>
      </w:r>
      <w:r w:rsidR="002C51C7">
        <w:rPr>
          <w:sz w:val="24"/>
          <w:szCs w:val="24"/>
        </w:rPr>
        <w:t>другое</w:t>
      </w:r>
      <w:r w:rsidR="00443E00">
        <w:rPr>
          <w:sz w:val="24"/>
          <w:szCs w:val="24"/>
        </w:rPr>
        <w:t xml:space="preserve"> заведение для свадьбы нужн</w:t>
      </w:r>
      <w:r w:rsidR="002C51C7">
        <w:rPr>
          <w:sz w:val="24"/>
          <w:szCs w:val="24"/>
        </w:rPr>
        <w:t>о не позже, чем за месяц до этого события.</w:t>
      </w:r>
    </w:p>
    <w:p w:rsidR="002C51C7" w:rsidRDefault="002C51C7" w:rsidP="009C0D91">
      <w:pPr>
        <w:rPr>
          <w:sz w:val="24"/>
          <w:szCs w:val="24"/>
        </w:rPr>
      </w:pPr>
      <w:r>
        <w:rPr>
          <w:sz w:val="24"/>
          <w:szCs w:val="24"/>
        </w:rPr>
        <w:t>Меню и порядок подачи блюд обсуждается с шеф-поваром или главным адми</w:t>
      </w:r>
      <w:r w:rsidR="000254AF">
        <w:rPr>
          <w:sz w:val="24"/>
          <w:szCs w:val="24"/>
        </w:rPr>
        <w:t>нистратором заведения. Вы в праве</w:t>
      </w:r>
      <w:r>
        <w:rPr>
          <w:sz w:val="24"/>
          <w:szCs w:val="24"/>
        </w:rPr>
        <w:t xml:space="preserve"> придумать свадебное меню на свой вкус, либо воспользоваться шаблонными идеями, которые предложат вам представители заведения.</w:t>
      </w:r>
    </w:p>
    <w:p w:rsidR="00C30E0B" w:rsidRDefault="00443E00" w:rsidP="009C0D91">
      <w:pPr>
        <w:rPr>
          <w:sz w:val="24"/>
          <w:szCs w:val="24"/>
        </w:rPr>
      </w:pPr>
      <w:r>
        <w:rPr>
          <w:sz w:val="24"/>
          <w:szCs w:val="24"/>
        </w:rPr>
        <w:t>При обсуждении</w:t>
      </w:r>
      <w:r w:rsidR="002C51C7">
        <w:rPr>
          <w:sz w:val="24"/>
          <w:szCs w:val="24"/>
        </w:rPr>
        <w:t xml:space="preserve"> деталей этого знаменательного события, не забудьте уточнить количество посадочных мест и точное расположение столов. Возможно, вы зах</w:t>
      </w:r>
      <w:r>
        <w:rPr>
          <w:sz w:val="24"/>
          <w:szCs w:val="24"/>
        </w:rPr>
        <w:t xml:space="preserve">отите разделить столы по </w:t>
      </w:r>
      <w:r w:rsidR="002C51C7">
        <w:rPr>
          <w:sz w:val="24"/>
          <w:szCs w:val="24"/>
        </w:rPr>
        <w:t>секциям, поставить их отдельно друг от друга или совместить один длинный свадебный стол. При этом обязательно учитывайте параметры зала, чтобы гостям было удобно и не тесно размещаться в нём.</w:t>
      </w:r>
    </w:p>
    <w:p w:rsidR="002C51C7" w:rsidRDefault="00443E00" w:rsidP="009C0D91">
      <w:pPr>
        <w:rPr>
          <w:sz w:val="24"/>
          <w:szCs w:val="24"/>
        </w:rPr>
      </w:pPr>
      <w:r>
        <w:rPr>
          <w:sz w:val="24"/>
          <w:szCs w:val="24"/>
        </w:rPr>
        <w:t>Конечно же, сидеть и трапезничать, глядя в тарелку</w:t>
      </w:r>
      <w:r w:rsidR="002C51C7">
        <w:rPr>
          <w:sz w:val="24"/>
          <w:szCs w:val="24"/>
        </w:rPr>
        <w:t xml:space="preserve"> – это слишком скучно и не традиционно. Банке</w:t>
      </w:r>
      <w:r w:rsidR="000254AF">
        <w:rPr>
          <w:sz w:val="24"/>
          <w:szCs w:val="24"/>
        </w:rPr>
        <w:t>т должна сопровождать</w:t>
      </w:r>
      <w:r w:rsidR="002C51C7">
        <w:rPr>
          <w:sz w:val="24"/>
          <w:szCs w:val="24"/>
        </w:rPr>
        <w:t xml:space="preserve"> развлекательная программа с тостами и конкурсам</w:t>
      </w:r>
      <w:r w:rsidR="000254AF">
        <w:rPr>
          <w:sz w:val="24"/>
          <w:szCs w:val="24"/>
        </w:rPr>
        <w:t xml:space="preserve">и, либо </w:t>
      </w:r>
      <w:r w:rsidR="002C51C7">
        <w:rPr>
          <w:sz w:val="24"/>
          <w:szCs w:val="24"/>
        </w:rPr>
        <w:t xml:space="preserve">музыкальное сопровождение, плавно переходящее в свадебную </w:t>
      </w:r>
      <w:r w:rsidR="002C51C7">
        <w:rPr>
          <w:sz w:val="24"/>
          <w:szCs w:val="24"/>
        </w:rPr>
        <w:lastRenderedPageBreak/>
        <w:t>дискотеку. Это основные принципы свадебного гуляния, которые встречаются, фактически, на всех свадьбах мира.</w:t>
      </w:r>
    </w:p>
    <w:p w:rsidR="002C51C7" w:rsidRDefault="002C51C7" w:rsidP="002C51C7">
      <w:pPr>
        <w:pStyle w:val="2"/>
        <w:rPr>
          <w:b/>
        </w:rPr>
      </w:pPr>
      <w:r>
        <w:t xml:space="preserve">Как организовать </w:t>
      </w:r>
      <w:r w:rsidRPr="002C51C7">
        <w:rPr>
          <w:b/>
        </w:rPr>
        <w:t>свадебный банкет в Москве недорого</w:t>
      </w:r>
    </w:p>
    <w:p w:rsidR="002C51C7" w:rsidRDefault="002C51C7" w:rsidP="002C51C7">
      <w:pPr>
        <w:rPr>
          <w:sz w:val="24"/>
          <w:szCs w:val="24"/>
        </w:rPr>
      </w:pPr>
      <w:r>
        <w:rPr>
          <w:sz w:val="24"/>
          <w:szCs w:val="24"/>
        </w:rPr>
        <w:t>Вы являетесь жителями прекрасной столицы</w:t>
      </w:r>
      <w:r w:rsidR="00443E00">
        <w:rPr>
          <w:sz w:val="24"/>
          <w:szCs w:val="24"/>
        </w:rPr>
        <w:t xml:space="preserve"> России – Москвы и у вас скоро</w:t>
      </w:r>
      <w:r>
        <w:rPr>
          <w:sz w:val="24"/>
          <w:szCs w:val="24"/>
        </w:rPr>
        <w:t xml:space="preserve"> свадьба?</w:t>
      </w:r>
      <w:r w:rsidR="00D26B6F">
        <w:rPr>
          <w:sz w:val="24"/>
          <w:szCs w:val="24"/>
        </w:rPr>
        <w:t xml:space="preserve"> Приготовьтесь к максимальным затратам, но при этом старайтесь экономить</w:t>
      </w:r>
      <w:r w:rsidR="00443E00">
        <w:rPr>
          <w:sz w:val="24"/>
          <w:szCs w:val="24"/>
        </w:rPr>
        <w:t>, в возможной мере. Подыщите</w:t>
      </w:r>
      <w:r w:rsidR="000254AF">
        <w:rPr>
          <w:sz w:val="24"/>
          <w:szCs w:val="24"/>
        </w:rPr>
        <w:t xml:space="preserve"> место, в котором реально</w:t>
      </w:r>
      <w:r w:rsidR="00D26B6F">
        <w:rPr>
          <w:sz w:val="24"/>
          <w:szCs w:val="24"/>
        </w:rPr>
        <w:t xml:space="preserve"> провести </w:t>
      </w:r>
      <w:r w:rsidR="00D26B6F" w:rsidRPr="00D26B6F">
        <w:rPr>
          <w:b/>
          <w:sz w:val="24"/>
          <w:szCs w:val="24"/>
        </w:rPr>
        <w:t>свадебный банкет в Москве недорого</w:t>
      </w:r>
      <w:r w:rsidR="000254AF">
        <w:rPr>
          <w:b/>
          <w:sz w:val="24"/>
          <w:szCs w:val="24"/>
        </w:rPr>
        <w:t xml:space="preserve"> </w:t>
      </w:r>
      <w:r w:rsidR="000254AF">
        <w:rPr>
          <w:sz w:val="24"/>
          <w:szCs w:val="24"/>
        </w:rPr>
        <w:t>и со вкусом</w:t>
      </w:r>
      <w:r w:rsidR="00D26B6F">
        <w:rPr>
          <w:sz w:val="24"/>
          <w:szCs w:val="24"/>
        </w:rPr>
        <w:t>.</w:t>
      </w:r>
    </w:p>
    <w:p w:rsidR="00D26B6F" w:rsidRDefault="00443E00" w:rsidP="002C51C7">
      <w:pPr>
        <w:rPr>
          <w:sz w:val="24"/>
          <w:szCs w:val="24"/>
        </w:rPr>
      </w:pPr>
      <w:r>
        <w:rPr>
          <w:sz w:val="24"/>
          <w:szCs w:val="24"/>
        </w:rPr>
        <w:t>Опросите</w:t>
      </w:r>
      <w:r w:rsidR="00D26B6F">
        <w:rPr>
          <w:sz w:val="24"/>
          <w:szCs w:val="24"/>
        </w:rPr>
        <w:t xml:space="preserve"> знакомых, которые в курсе ценового диапазона московских зав</w:t>
      </w:r>
      <w:r>
        <w:rPr>
          <w:sz w:val="24"/>
          <w:szCs w:val="24"/>
        </w:rPr>
        <w:t>едений, или же перечитайте</w:t>
      </w:r>
      <w:r w:rsidR="00D26B6F">
        <w:rPr>
          <w:sz w:val="24"/>
          <w:szCs w:val="24"/>
        </w:rPr>
        <w:t xml:space="preserve"> информацию нескольких сайтов, на которых указывается цена самых недорогих ресто</w:t>
      </w:r>
      <w:r w:rsidR="00A3008B">
        <w:rPr>
          <w:sz w:val="24"/>
          <w:szCs w:val="24"/>
        </w:rPr>
        <w:t>ранов и кафе столицы. Существует</w:t>
      </w:r>
      <w:r w:rsidR="00D26B6F">
        <w:rPr>
          <w:sz w:val="24"/>
          <w:szCs w:val="24"/>
        </w:rPr>
        <w:t xml:space="preserve"> отличный вариант – обратиться в свадебное агентство «</w:t>
      </w:r>
      <w:r w:rsidR="00D26B6F">
        <w:rPr>
          <w:sz w:val="24"/>
          <w:szCs w:val="24"/>
          <w:lang w:val="en-US"/>
        </w:rPr>
        <w:t>Darling</w:t>
      </w:r>
      <w:r w:rsidR="00D26B6F" w:rsidRPr="00D26B6F">
        <w:rPr>
          <w:sz w:val="24"/>
          <w:szCs w:val="24"/>
        </w:rPr>
        <w:t xml:space="preserve"> </w:t>
      </w:r>
      <w:r w:rsidR="00D26B6F">
        <w:rPr>
          <w:sz w:val="24"/>
          <w:szCs w:val="24"/>
          <w:lang w:val="en-US"/>
        </w:rPr>
        <w:t>Wedding</w:t>
      </w:r>
      <w:r w:rsidR="00D26B6F">
        <w:rPr>
          <w:sz w:val="24"/>
          <w:szCs w:val="24"/>
        </w:rPr>
        <w:t xml:space="preserve">», которое неоднократно подбирало подходящие места для проведения свадебных банкетов. </w:t>
      </w:r>
    </w:p>
    <w:p w:rsidR="00D26B6F" w:rsidRDefault="00D26B6F" w:rsidP="00D26B6F">
      <w:pPr>
        <w:pStyle w:val="2"/>
      </w:pPr>
      <w:r>
        <w:t>Мы справимся или нам нужна помощь?</w:t>
      </w:r>
    </w:p>
    <w:p w:rsidR="00D26B6F" w:rsidRPr="00D26B6F" w:rsidRDefault="00D26B6F" w:rsidP="00D26B6F">
      <w:r>
        <w:rPr>
          <w:sz w:val="24"/>
          <w:szCs w:val="24"/>
        </w:rPr>
        <w:t>Купить обручальные кольца, выбрать одно платье для невесты из</w:t>
      </w:r>
      <w:r w:rsidR="009C56B9">
        <w:rPr>
          <w:sz w:val="24"/>
          <w:szCs w:val="24"/>
        </w:rPr>
        <w:t xml:space="preserve"> тысячи шикарных – это весомый</w:t>
      </w:r>
      <w:r>
        <w:rPr>
          <w:sz w:val="24"/>
          <w:szCs w:val="24"/>
        </w:rPr>
        <w:t xml:space="preserve"> труд. Однако, это далеко не все пункты подготовки для идеальной организации свадьбы. Чтобы было легче справляться со всеми этими моментами и нюансами, существую</w:t>
      </w:r>
      <w:r w:rsidR="009C56B9">
        <w:rPr>
          <w:sz w:val="24"/>
          <w:szCs w:val="24"/>
        </w:rPr>
        <w:t xml:space="preserve">т свадебные организаторы, для которых </w:t>
      </w:r>
      <w:r w:rsidR="009C56B9" w:rsidRPr="009C56B9">
        <w:rPr>
          <w:b/>
          <w:sz w:val="24"/>
          <w:szCs w:val="24"/>
        </w:rPr>
        <w:t>организация свадебных торжеств</w:t>
      </w:r>
      <w:r w:rsidR="009C56B9">
        <w:rPr>
          <w:sz w:val="24"/>
          <w:szCs w:val="24"/>
        </w:rPr>
        <w:t xml:space="preserve"> – их конёк</w:t>
      </w:r>
      <w:r>
        <w:rPr>
          <w:sz w:val="24"/>
          <w:szCs w:val="24"/>
        </w:rPr>
        <w:t>. Свои услуги молодожёнам предлагает свадебное агентство «</w:t>
      </w:r>
      <w:r>
        <w:rPr>
          <w:sz w:val="24"/>
          <w:szCs w:val="24"/>
          <w:lang w:val="en-US"/>
        </w:rPr>
        <w:t>Darling</w:t>
      </w:r>
      <w:r w:rsidRPr="00D26B6F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Wedding</w:t>
      </w:r>
      <w:r w:rsidR="000254AF">
        <w:rPr>
          <w:sz w:val="24"/>
          <w:szCs w:val="24"/>
        </w:rPr>
        <w:t>». Здесь установлены разумные цены и предлагается</w:t>
      </w:r>
      <w:r>
        <w:rPr>
          <w:sz w:val="24"/>
          <w:szCs w:val="24"/>
        </w:rPr>
        <w:t xml:space="preserve"> оптимальная помощь при подготовке к самому важному событию</w:t>
      </w:r>
      <w:r w:rsidR="000254AF">
        <w:rPr>
          <w:sz w:val="24"/>
          <w:szCs w:val="24"/>
        </w:rPr>
        <w:t xml:space="preserve"> в жизни</w:t>
      </w:r>
      <w:r>
        <w:rPr>
          <w:sz w:val="24"/>
          <w:szCs w:val="24"/>
        </w:rPr>
        <w:t xml:space="preserve"> молодых. </w:t>
      </w:r>
      <w:bookmarkEnd w:id="0"/>
    </w:p>
    <w:sectPr w:rsidR="00D26B6F" w:rsidRPr="00D26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CA7" w:rsidRDefault="006B5CA7" w:rsidP="009C0D91">
      <w:pPr>
        <w:spacing w:after="0" w:line="240" w:lineRule="auto"/>
      </w:pPr>
      <w:r>
        <w:separator/>
      </w:r>
    </w:p>
  </w:endnote>
  <w:endnote w:type="continuationSeparator" w:id="0">
    <w:p w:rsidR="006B5CA7" w:rsidRDefault="006B5CA7" w:rsidP="009C0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CA7" w:rsidRDefault="006B5CA7" w:rsidP="009C0D91">
      <w:pPr>
        <w:spacing w:after="0" w:line="240" w:lineRule="auto"/>
      </w:pPr>
      <w:r>
        <w:separator/>
      </w:r>
    </w:p>
  </w:footnote>
  <w:footnote w:type="continuationSeparator" w:id="0">
    <w:p w:rsidR="006B5CA7" w:rsidRDefault="006B5CA7" w:rsidP="009C0D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BC7"/>
    <w:rsid w:val="000254AF"/>
    <w:rsid w:val="002C51C7"/>
    <w:rsid w:val="0040702F"/>
    <w:rsid w:val="00443E00"/>
    <w:rsid w:val="00457BC7"/>
    <w:rsid w:val="006B5CA7"/>
    <w:rsid w:val="009C0D91"/>
    <w:rsid w:val="009C56B9"/>
    <w:rsid w:val="00A1331E"/>
    <w:rsid w:val="00A3008B"/>
    <w:rsid w:val="00A3722E"/>
    <w:rsid w:val="00B11CFA"/>
    <w:rsid w:val="00C30E0B"/>
    <w:rsid w:val="00D26B6F"/>
    <w:rsid w:val="00D3627D"/>
    <w:rsid w:val="00FD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97354"/>
  <w15:chartTrackingRefBased/>
  <w15:docId w15:val="{1F06C9BF-5A41-4608-8540-59D2D04A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C0D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7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0D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9C0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0D91"/>
  </w:style>
  <w:style w:type="paragraph" w:styleId="a6">
    <w:name w:val="footer"/>
    <w:basedOn w:val="a"/>
    <w:link w:val="a7"/>
    <w:uiPriority w:val="99"/>
    <w:unhideWhenUsed/>
    <w:rsid w:val="009C0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0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4</cp:revision>
  <dcterms:created xsi:type="dcterms:W3CDTF">2016-08-25T11:17:00Z</dcterms:created>
  <dcterms:modified xsi:type="dcterms:W3CDTF">2016-08-29T12:23:00Z</dcterms:modified>
</cp:coreProperties>
</file>